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bCs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i w:val="0"/>
          <w:strike w:val="0"/>
          <w:color w:val="auto"/>
          <w:sz w:val="26"/>
          <w:szCs w:val="26"/>
          <w:lang w:val="ru-RU"/>
        </w:rPr>
        <w:t xml:space="preserve">СОГЛАСИЕ</w:t>
      </w:r>
      <w:r>
        <w:rPr>
          <w:rFonts w:ascii="Liberation Sans" w:hAnsi="Liberation Sans" w:cs="Liberation Sans"/>
          <w:b/>
          <w:bCs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/>
          <w:bCs/>
          <w:i w:val="0"/>
          <w:strike w:val="0"/>
          <w:color w:val="auto"/>
          <w:sz w:val="26"/>
          <w:szCs w:val="26"/>
        </w:rPr>
      </w:r>
    </w:p>
    <w:p>
      <w:pPr>
        <w:pStyle w:val="1_63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на обработку персональных данных, разрешенных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субъектом персональных данных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для распространения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1_63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1_635"/>
        <w:ind w:left="0" w:righ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Я,___________________________________________________________,</w:t>
        <w:br/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  <w:t xml:space="preserve">(ф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  <w:t xml:space="preserve">амилия, имя, отчество (при наличии) субъекта персональных данных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  <w14:ligatures w14:val="none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________________________________________________________________,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1_635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  <w:t xml:space="preserve">(номер телефона, адрес элек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  <w:t xml:space="preserve">тронной почты или почтовый адрес)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  <w14:ligatures w14:val="none"/>
        </w:rPr>
      </w:r>
    </w:p>
    <w:p>
      <w:pPr>
        <w:pStyle w:val="1_635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документ, удостоверяющий личность: ________________________________________________________________,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  <w:t xml:space="preserve">(наименование, серия и номер, когда и кем выдан)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зарегистрирован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 по адресу:________________________________________,</w:t>
        <w:br/>
        <w:t xml:space="preserve">________________________________________________________________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в соответствии со статьей 10.1 Федерального закона от 27 июля 2006 года № 152-ФЗ «О персональных данных», своей волей и в своем интересе даю согласие департаменту культуры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Ямало-Ненецкого автономного округа, находящемуся по адресу: 629008, Ямало-Ненецкий автономный округ, г. Салехард, ул. Республики, д. 29,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ИНН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8901017276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, ОГРН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1058900022246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, https://d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en-US"/>
        </w:rPr>
        <w:t xml:space="preserve">epcul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.yanao.ru, на распространение моих персональных да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нных для размещения информации обо мне на официальном сайте департамента культуры Ямало-Ненецкого автономного округа https:/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/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d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en-US"/>
        </w:rPr>
        <w:t xml:space="preserve">epcul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.yanao.ru и официальном сайте Правительства Ямало-Ненецкого автономного округа </w:t>
      </w:r>
      <w:hyperlink r:id="rId8" w:tooltip="https://yanao.ru," w:history="1">
        <w:r>
          <w:rPr>
            <w:rStyle w:val="174"/>
            <w:rFonts w:ascii="Liberation Sans" w:hAnsi="Liberation Sans" w:eastAsia="Liberation Sans" w:cs="Liberation Sans"/>
            <w:b w:val="0"/>
            <w:bCs w:val="0"/>
            <w:i w:val="0"/>
            <w:iCs w:val="0"/>
            <w:strike w:val="0"/>
            <w:color w:val="auto"/>
            <w:sz w:val="26"/>
            <w:szCs w:val="26"/>
            <w:lang w:val="ru-RU"/>
          </w:rPr>
          <w:t xml:space="preserve">https://yanao.</w:t>
        </w:r>
        <w:r>
          <w:rPr>
            <w:rStyle w:val="174"/>
            <w:rFonts w:ascii="Liberation Sans" w:hAnsi="Liberation Sans" w:eastAsia="Liberation Sans" w:cs="Liberation Sans"/>
            <w:b w:val="0"/>
            <w:bCs w:val="0"/>
            <w:i w:val="0"/>
            <w:iCs w:val="0"/>
            <w:strike w:val="0"/>
            <w:color w:val="auto"/>
            <w:sz w:val="26"/>
            <w:szCs w:val="26"/>
            <w:lang w:val="ru-RU"/>
          </w:rPr>
          <w:t xml:space="preserve">ru,</w:t>
        </w:r>
      </w:hyperlink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а такж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е предоставления моих персональных данных Министерству культуры Российской Федерации и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публичному акционерному обществу «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ДОМ.РФ»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в следующем порядке: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tbl>
      <w:tblPr>
        <w:tblStyle w:val="4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3402"/>
        <w:gridCol w:w="1276"/>
        <w:gridCol w:w="1242"/>
      </w:tblGrid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Категории персональных данных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Перечень персональных данных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Разрешаю к распространению неограниченному кругу лиц (да/нет)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Условия и запреты для распространения персональных данных, ограничение передачи персональных данных только по внутренней сети оператора персональных данных, обеспечивающей доступ к информации лишь для строго определенных сотрудников, либо с использованием 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Дополнительные условия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Подпись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pStyle w:val="1_635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_635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_635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3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_635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4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635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5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635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6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276" w:type="dxa"/>
            <w:vMerge w:val="restart"/>
            <w:textDirection w:val="lrTb"/>
            <w:noWrap w:val="false"/>
          </w:tcPr>
          <w:p>
            <w:pPr>
              <w:spacing w:before="0" w:after="0" w:line="56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Общие персональные данные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0" w:after="0" w:line="56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0" w:after="0" w:line="56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год, месяц, день рождения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cs="Liberation Sans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место рождения, проживания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cs="Liberation Sans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адрес регистрации по паспорту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cs="Liberation Sans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образование 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cs="Liberation Sans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профессия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1_635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</w:tbl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Целью обработки персональных данных является участие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в соответствии с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П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оложением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проведении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, утвержденным приказом департамента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Ямало-Ненецкого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en-US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автономного округа от 28 марта 2025 года №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71</w:t>
      </w:r>
      <w:r>
        <w:rPr>
          <w:rFonts w:ascii="Liberation Sans" w:hAnsi="Liberation Sans" w:eastAsia="Liberation Sans" w:cs="Liberation Sans"/>
          <w:color w:val="auto"/>
          <w:sz w:val="24"/>
        </w:rPr>
        <w:t xml:space="preserve">.</w:t>
      </w:r>
      <w:r>
        <w:rPr>
          <w:rFonts w:ascii="Liberation Sans" w:hAnsi="Liberation Sans" w:cs="Liberation Sans"/>
          <w:color w:val="auto"/>
        </w:rPr>
      </w:r>
      <w:r>
        <w:rPr>
          <w:rFonts w:ascii="Liberation Sans" w:hAnsi="Liberation Sans" w:cs="Liberation Sans"/>
          <w:color w:val="auto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Я проинформирован(а), что под обработкой персональных данных понимаются действия (операции) с персональными данными, указанные в Федеральном законе от 27 июля 2006 года № 152-ФЗ «О персональных данных», а конфиденциальность персональных данных соблюдается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в рамках исполнения законодательства Российской Федерации.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Согласие действует со дня его подписания до дня отзыва субъектом персональных данных в письменной форме. Все вышеизложенное мною прочитано, мне понятно и подтверждается собственноручной подписью.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Отзыв настоящего согласия оформляется в свободной форме и направляется в департамент культуры Ямало-Ненецкого автономного округа почтовым отправлением по адресу: 629008, Ямало-Ненецкий автономный округ, г. Салехард, ул. Республики, д. 29,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либо на адрес электронной почты: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en-US"/>
        </w:rPr>
        <w:t xml:space="preserve">depcul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@yanao.ru.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Субъект персональных данных: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 ________________________ ______________________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  <w:t xml:space="preserve">         (Ф.И.О.)                                     (подпись)                                 (расшифровка подписи)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1_635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  <w:t xml:space="preserve">           (дата)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5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yanao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2026-03-05T09:16:15Z</dcterms:modified>
</cp:coreProperties>
</file>